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222" w:rsidRDefault="00406222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06222" w:rsidRPr="00406222" w:rsidRDefault="00406222" w:rsidP="00406222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  <w:bookmarkStart w:id="0" w:name="_GoBack"/>
      <w:bookmarkEnd w:id="0"/>
      <w:r w:rsidRPr="00406222">
        <w:rPr>
          <w:rFonts w:ascii="Times New Roman" w:eastAsiaTheme="minorEastAsia" w:hAnsi="Times New Roman"/>
          <w:b/>
          <w:color w:val="000000"/>
          <w:sz w:val="28"/>
          <w:lang w:eastAsia="ru-RU"/>
        </w:rPr>
        <w:t>МИНИСТЕРСТВО ПРОСВЕЩЕНИЯ РОССИЙСКОЙ ФЕДЕРАЦИИ</w:t>
      </w:r>
    </w:p>
    <w:p w:rsidR="00406222" w:rsidRPr="00406222" w:rsidRDefault="00406222" w:rsidP="00406222">
      <w:pPr>
        <w:spacing w:after="0" w:line="408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bookmarkStart w:id="1" w:name="37ac6180-0491-4e51-bcdc-02f177e3ca02"/>
      <w:r w:rsidRPr="00406222">
        <w:rPr>
          <w:rFonts w:ascii="Times New Roman" w:eastAsiaTheme="minorEastAsia" w:hAnsi="Times New Roman"/>
          <w:b/>
          <w:color w:val="000000"/>
          <w:sz w:val="28"/>
          <w:lang w:eastAsia="ru-RU"/>
        </w:rPr>
        <w:t>Министерство образования и науки республики</w:t>
      </w:r>
    </w:p>
    <w:p w:rsidR="00406222" w:rsidRPr="00406222" w:rsidRDefault="00406222" w:rsidP="00406222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  <w:r w:rsidRPr="00406222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Северная Осетия - Алания </w:t>
      </w:r>
      <w:bookmarkEnd w:id="1"/>
    </w:p>
    <w:p w:rsidR="00406222" w:rsidRPr="00406222" w:rsidRDefault="00406222" w:rsidP="00406222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  <w:bookmarkStart w:id="2" w:name="8ada58fd-6609-4cda-9277-f572cdc08664"/>
      <w:r w:rsidRPr="00406222">
        <w:rPr>
          <w:rFonts w:ascii="Times New Roman" w:eastAsiaTheme="minorEastAsia" w:hAnsi="Times New Roman"/>
          <w:b/>
          <w:color w:val="000000"/>
          <w:sz w:val="28"/>
          <w:lang w:eastAsia="ru-RU"/>
        </w:rPr>
        <w:t>Управление образования г. Владикавказ</w:t>
      </w:r>
      <w:bookmarkEnd w:id="2"/>
    </w:p>
    <w:p w:rsidR="00406222" w:rsidRPr="00406222" w:rsidRDefault="00406222" w:rsidP="00406222">
      <w:pPr>
        <w:spacing w:after="0" w:line="408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 w:rsidRPr="00406222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МБОУ СОШ №18 имени Героя Российской Федерации </w:t>
      </w:r>
    </w:p>
    <w:p w:rsidR="00406222" w:rsidRPr="00406222" w:rsidRDefault="00406222" w:rsidP="00406222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  <w:proofErr w:type="spellStart"/>
      <w:r w:rsidRPr="00406222">
        <w:rPr>
          <w:rFonts w:ascii="Times New Roman" w:eastAsiaTheme="minorEastAsia" w:hAnsi="Times New Roman"/>
          <w:b/>
          <w:color w:val="000000"/>
          <w:sz w:val="28"/>
          <w:lang w:eastAsia="ru-RU"/>
        </w:rPr>
        <w:t>Стыцина</w:t>
      </w:r>
      <w:proofErr w:type="spellEnd"/>
      <w:r w:rsidRPr="00406222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Александра Михайловича</w:t>
      </w:r>
    </w:p>
    <w:p w:rsidR="00406222" w:rsidRPr="00406222" w:rsidRDefault="00406222" w:rsidP="00406222">
      <w:pPr>
        <w:spacing w:after="0"/>
        <w:ind w:left="120"/>
        <w:rPr>
          <w:rFonts w:eastAsiaTheme="minorEastAsia"/>
          <w:lang w:eastAsia="ru-RU"/>
        </w:rPr>
      </w:pPr>
    </w:p>
    <w:p w:rsidR="00406222" w:rsidRPr="00406222" w:rsidRDefault="00406222" w:rsidP="00406222">
      <w:pPr>
        <w:spacing w:after="0"/>
        <w:ind w:left="120"/>
        <w:rPr>
          <w:rFonts w:eastAsiaTheme="minorEastAsia"/>
          <w:lang w:eastAsia="ru-RU"/>
        </w:rPr>
      </w:pPr>
    </w:p>
    <w:p w:rsidR="00406222" w:rsidRPr="00406222" w:rsidRDefault="00406222" w:rsidP="00406222">
      <w:pPr>
        <w:spacing w:after="0"/>
        <w:ind w:left="120"/>
        <w:rPr>
          <w:rFonts w:eastAsiaTheme="minorEastAsia"/>
          <w:lang w:eastAsia="ru-RU"/>
        </w:rPr>
      </w:pPr>
    </w:p>
    <w:p w:rsidR="00406222" w:rsidRPr="00406222" w:rsidRDefault="00406222" w:rsidP="00406222">
      <w:pPr>
        <w:spacing w:after="0"/>
        <w:ind w:left="120"/>
        <w:rPr>
          <w:rFonts w:eastAsiaTheme="minorEastAsia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06222" w:rsidRPr="00406222" w:rsidTr="00513FCB">
        <w:tc>
          <w:tcPr>
            <w:tcW w:w="3114" w:type="dxa"/>
          </w:tcPr>
          <w:p w:rsidR="00406222" w:rsidRPr="00406222" w:rsidRDefault="00406222" w:rsidP="0040622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622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РАССМОТРЕНА</w:t>
            </w:r>
          </w:p>
          <w:p w:rsidR="00406222" w:rsidRPr="00406222" w:rsidRDefault="00406222" w:rsidP="004062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622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 учителей естественн</w:t>
            </w:r>
            <w:proofErr w:type="gramStart"/>
            <w:r w:rsidRPr="0040622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о-</w:t>
            </w:r>
            <w:proofErr w:type="gramEnd"/>
            <w:r w:rsidRPr="0040622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научного цикла</w:t>
            </w:r>
          </w:p>
          <w:p w:rsidR="00406222" w:rsidRPr="00406222" w:rsidRDefault="00406222" w:rsidP="004062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62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406222" w:rsidRPr="00406222" w:rsidRDefault="00406222" w:rsidP="004062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062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Джанаева</w:t>
            </w:r>
            <w:proofErr w:type="spellEnd"/>
            <w:r w:rsidRPr="004062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З. В.</w:t>
            </w:r>
          </w:p>
          <w:p w:rsidR="00406222" w:rsidRPr="00406222" w:rsidRDefault="00406222" w:rsidP="004062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06222" w:rsidRPr="00406222" w:rsidRDefault="00406222" w:rsidP="004062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62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Протокол №1</w:t>
            </w:r>
          </w:p>
          <w:p w:rsidR="00406222" w:rsidRPr="00406222" w:rsidRDefault="00406222" w:rsidP="004062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06222" w:rsidRPr="00406222" w:rsidRDefault="00406222" w:rsidP="004062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62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от « 30» августа </w:t>
            </w:r>
          </w:p>
          <w:p w:rsidR="00406222" w:rsidRPr="00406222" w:rsidRDefault="00406222" w:rsidP="004062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62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2025 г.</w:t>
            </w:r>
          </w:p>
          <w:p w:rsidR="00406222" w:rsidRPr="00406222" w:rsidRDefault="00406222" w:rsidP="004062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406222" w:rsidRPr="00406222" w:rsidRDefault="00406222" w:rsidP="004062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622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СОГЛАСОВАНА</w:t>
            </w:r>
          </w:p>
          <w:p w:rsidR="00406222" w:rsidRPr="00406222" w:rsidRDefault="00406222" w:rsidP="004062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622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406222" w:rsidRPr="00406222" w:rsidRDefault="00406222" w:rsidP="004062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62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406222" w:rsidRPr="00406222" w:rsidRDefault="00406222" w:rsidP="004062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062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Шорова</w:t>
            </w:r>
            <w:proofErr w:type="spellEnd"/>
            <w:r w:rsidRPr="004062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Н. В.</w:t>
            </w:r>
          </w:p>
          <w:p w:rsidR="00406222" w:rsidRPr="00406222" w:rsidRDefault="00406222" w:rsidP="004062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06222" w:rsidRPr="00406222" w:rsidRDefault="00406222" w:rsidP="004062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06222" w:rsidRPr="00406222" w:rsidRDefault="00406222" w:rsidP="004062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62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Протокол №1</w:t>
            </w:r>
          </w:p>
          <w:p w:rsidR="00406222" w:rsidRPr="00406222" w:rsidRDefault="00406222" w:rsidP="004062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06222" w:rsidRPr="00406222" w:rsidRDefault="00406222" w:rsidP="004062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62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от « 30» августа        </w:t>
            </w:r>
          </w:p>
          <w:p w:rsidR="00406222" w:rsidRPr="00406222" w:rsidRDefault="00406222" w:rsidP="00406222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62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 .г</w:t>
            </w:r>
          </w:p>
        </w:tc>
        <w:tc>
          <w:tcPr>
            <w:tcW w:w="3115" w:type="dxa"/>
          </w:tcPr>
          <w:p w:rsidR="00406222" w:rsidRPr="00406222" w:rsidRDefault="00406222" w:rsidP="004062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622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УТВЕРЖДЕНА</w:t>
            </w:r>
          </w:p>
          <w:p w:rsidR="00406222" w:rsidRPr="00406222" w:rsidRDefault="00406222" w:rsidP="004062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622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Директор МБОУ СОШ №18 им. А. М. </w:t>
            </w:r>
            <w:proofErr w:type="spellStart"/>
            <w:r w:rsidRPr="0040622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Стыцина</w:t>
            </w:r>
            <w:proofErr w:type="spellEnd"/>
          </w:p>
          <w:p w:rsidR="00406222" w:rsidRPr="00406222" w:rsidRDefault="00406222" w:rsidP="004062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62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________________________ </w:t>
            </w:r>
          </w:p>
          <w:p w:rsidR="00406222" w:rsidRPr="00406222" w:rsidRDefault="00406222" w:rsidP="004062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062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Бурнацева</w:t>
            </w:r>
            <w:proofErr w:type="spellEnd"/>
            <w:r w:rsidRPr="004062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З.Ц.</w:t>
            </w:r>
          </w:p>
          <w:p w:rsidR="00406222" w:rsidRPr="00406222" w:rsidRDefault="00406222" w:rsidP="004062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06222" w:rsidRPr="00406222" w:rsidRDefault="00406222" w:rsidP="004062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06222" w:rsidRPr="00406222" w:rsidRDefault="00406222" w:rsidP="004062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62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Приказ №123</w:t>
            </w:r>
          </w:p>
          <w:p w:rsidR="00406222" w:rsidRPr="00406222" w:rsidRDefault="00406222" w:rsidP="004062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06222" w:rsidRPr="00406222" w:rsidRDefault="00406222" w:rsidP="004062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62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от « 01» сентября </w:t>
            </w:r>
          </w:p>
          <w:p w:rsidR="00406222" w:rsidRPr="00406222" w:rsidRDefault="00406222" w:rsidP="004062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062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2025 г.</w:t>
            </w:r>
          </w:p>
          <w:p w:rsidR="00406222" w:rsidRPr="00406222" w:rsidRDefault="00406222" w:rsidP="004062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06222" w:rsidRPr="00406222" w:rsidRDefault="00406222" w:rsidP="00406222">
      <w:pPr>
        <w:spacing w:after="0"/>
        <w:ind w:left="120"/>
        <w:rPr>
          <w:rFonts w:eastAsiaTheme="minorEastAsia"/>
          <w:lang w:eastAsia="ru-RU"/>
        </w:rPr>
      </w:pPr>
    </w:p>
    <w:p w:rsidR="00406222" w:rsidRPr="00406222" w:rsidRDefault="00406222" w:rsidP="00406222">
      <w:pPr>
        <w:spacing w:after="0"/>
        <w:ind w:left="120"/>
        <w:rPr>
          <w:rFonts w:eastAsiaTheme="minorEastAsia"/>
          <w:lang w:eastAsia="ru-RU"/>
        </w:rPr>
      </w:pPr>
    </w:p>
    <w:p w:rsidR="00406222" w:rsidRPr="00406222" w:rsidRDefault="00406222" w:rsidP="00406222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  <w:r w:rsidRPr="00406222">
        <w:rPr>
          <w:rFonts w:ascii="Times New Roman" w:eastAsiaTheme="minorEastAsia" w:hAnsi="Times New Roman"/>
          <w:b/>
          <w:color w:val="000000"/>
          <w:sz w:val="28"/>
          <w:lang w:eastAsia="ru-RU"/>
        </w:rPr>
        <w:t>РАБОЧАЯ ПРОГРАММА</w:t>
      </w:r>
    </w:p>
    <w:p w:rsidR="00406222" w:rsidRPr="00406222" w:rsidRDefault="00406222" w:rsidP="00406222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406222" w:rsidRPr="00406222" w:rsidRDefault="00406222" w:rsidP="00406222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  <w:r w:rsidRPr="00406222">
        <w:rPr>
          <w:rFonts w:ascii="Times New Roman" w:eastAsiaTheme="minorEastAsia" w:hAnsi="Times New Roman"/>
          <w:b/>
          <w:color w:val="000000"/>
          <w:sz w:val="28"/>
          <w:lang w:eastAsia="ru-RU"/>
        </w:rPr>
        <w:t>учебного предмета «</w:t>
      </w:r>
      <w:proofErr w:type="gramStart"/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>Индивидуальный проект</w:t>
      </w:r>
      <w:proofErr w:type="gramEnd"/>
      <w:r w:rsidRPr="00406222">
        <w:rPr>
          <w:rFonts w:ascii="Times New Roman" w:eastAsiaTheme="minorEastAsia" w:hAnsi="Times New Roman"/>
          <w:b/>
          <w:color w:val="000000"/>
          <w:sz w:val="28"/>
          <w:lang w:eastAsia="ru-RU"/>
        </w:rPr>
        <w:t>»</w:t>
      </w:r>
    </w:p>
    <w:p w:rsidR="00406222" w:rsidRPr="00406222" w:rsidRDefault="00406222" w:rsidP="00406222">
      <w:pPr>
        <w:spacing w:after="0" w:line="408" w:lineRule="auto"/>
        <w:ind w:left="120"/>
        <w:jc w:val="center"/>
        <w:rPr>
          <w:rFonts w:eastAsiaTheme="minorEastAsia"/>
          <w:lang w:eastAsia="ru-RU"/>
        </w:rPr>
      </w:pPr>
      <w:r w:rsidRPr="00406222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для </w:t>
      </w:r>
      <w:proofErr w:type="gramStart"/>
      <w:r w:rsidRPr="00406222">
        <w:rPr>
          <w:rFonts w:ascii="Times New Roman" w:eastAsiaTheme="minorEastAsia" w:hAnsi="Times New Roman"/>
          <w:color w:val="000000"/>
          <w:sz w:val="28"/>
          <w:lang w:eastAsia="ru-RU"/>
        </w:rPr>
        <w:t>обучающихся</w:t>
      </w:r>
      <w:proofErr w:type="gramEnd"/>
      <w:r w:rsidRPr="00406222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Theme="minorEastAsia" w:hAnsi="Times New Roman"/>
          <w:color w:val="000000"/>
          <w:sz w:val="28"/>
          <w:lang w:eastAsia="ru-RU"/>
        </w:rPr>
        <w:t>10 класса</w:t>
      </w:r>
      <w:r w:rsidRPr="00406222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406222" w:rsidRPr="00406222" w:rsidRDefault="00406222" w:rsidP="00406222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406222" w:rsidRPr="00406222" w:rsidRDefault="00406222" w:rsidP="00406222">
      <w:pPr>
        <w:spacing w:after="0"/>
        <w:ind w:left="120"/>
        <w:jc w:val="center"/>
        <w:rPr>
          <w:rFonts w:eastAsiaTheme="minorEastAsia"/>
          <w:lang w:eastAsia="ru-RU"/>
        </w:rPr>
      </w:pPr>
    </w:p>
    <w:p w:rsidR="00406222" w:rsidRDefault="00406222" w:rsidP="00406222">
      <w:pPr>
        <w:spacing w:after="0"/>
        <w:ind w:left="120"/>
        <w:jc w:val="center"/>
        <w:rPr>
          <w:rFonts w:ascii="Times New Roman" w:eastAsiaTheme="minorEastAsia" w:hAnsi="Times New Roman"/>
          <w:color w:val="000000"/>
          <w:sz w:val="28"/>
          <w:lang w:eastAsia="ru-RU"/>
        </w:rPr>
      </w:pPr>
    </w:p>
    <w:p w:rsidR="00406222" w:rsidRPr="00406222" w:rsidRDefault="00406222" w:rsidP="00406222">
      <w:pPr>
        <w:spacing w:after="0"/>
        <w:ind w:left="120"/>
        <w:jc w:val="center"/>
        <w:rPr>
          <w:rFonts w:ascii="Times New Roman" w:eastAsiaTheme="minorEastAsia" w:hAnsi="Times New Roman"/>
          <w:color w:val="000000"/>
          <w:sz w:val="28"/>
          <w:lang w:eastAsia="ru-RU"/>
        </w:rPr>
      </w:pPr>
      <w:r w:rsidRPr="00406222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Составитель учитель химии </w:t>
      </w:r>
      <w:proofErr w:type="spellStart"/>
      <w:r w:rsidRPr="00406222">
        <w:rPr>
          <w:rFonts w:ascii="Times New Roman" w:eastAsiaTheme="minorEastAsia" w:hAnsi="Times New Roman"/>
          <w:color w:val="000000"/>
          <w:sz w:val="28"/>
          <w:lang w:eastAsia="ru-RU"/>
        </w:rPr>
        <w:t>Хасцаева</w:t>
      </w:r>
      <w:proofErr w:type="spellEnd"/>
      <w:r w:rsidRPr="00406222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Ф. Р. </w:t>
      </w:r>
    </w:p>
    <w:p w:rsidR="00406222" w:rsidRPr="00406222" w:rsidRDefault="00406222" w:rsidP="00406222">
      <w:pPr>
        <w:spacing w:after="0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</w:p>
    <w:p w:rsidR="00406222" w:rsidRPr="00406222" w:rsidRDefault="00406222" w:rsidP="00406222">
      <w:pPr>
        <w:spacing w:after="0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</w:p>
    <w:p w:rsidR="00406222" w:rsidRDefault="00406222" w:rsidP="00406222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                                           </w:t>
      </w:r>
      <w:r w:rsidRPr="00406222">
        <w:rPr>
          <w:rFonts w:ascii="Times New Roman" w:eastAsiaTheme="minorEastAsia" w:hAnsi="Times New Roman"/>
          <w:b/>
          <w:color w:val="000000"/>
          <w:sz w:val="28"/>
          <w:lang w:eastAsia="ru-RU"/>
        </w:rPr>
        <w:t>г. Владикавказ 2025 год</w:t>
      </w:r>
    </w:p>
    <w:p w:rsidR="00013AA7" w:rsidRDefault="00AD2E6C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13AA7">
        <w:rPr>
          <w:rFonts w:ascii="Times New Roman" w:eastAsia="Calibri" w:hAnsi="Times New Roman" w:cs="Times New Roman"/>
          <w:b/>
          <w:bCs/>
          <w:sz w:val="28"/>
          <w:szCs w:val="28"/>
        </w:rPr>
        <w:object w:dxaOrig="9355" w:dyaOrig="141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08pt" o:ole="">
            <v:imagedata r:id="rId6" o:title=""/>
          </v:shape>
          <o:OLEObject Type="Embed" ProgID="Word.Document.12" ShapeID="_x0000_i1025" DrawAspect="Content" ObjectID="_1819549694" r:id="rId7">
            <o:FieldCodes>\s</o:FieldCodes>
          </o:OLEObject>
        </w:object>
      </w:r>
    </w:p>
    <w:p w:rsidR="00B2482F" w:rsidRPr="00B2482F" w:rsidRDefault="00B2482F" w:rsidP="00B248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Рабочая программа составлена на основе:</w:t>
      </w:r>
    </w:p>
    <w:p w:rsidR="00B2482F" w:rsidRPr="00B2482F" w:rsidRDefault="00B2482F" w:rsidP="00B248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Федерального Закона</w:t>
      </w:r>
      <w:r w:rsidRPr="00B2482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от 29.12.2012 г. №273-ФЗ «Об образовании в Российской Федерации» 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с изменениями); </w:t>
      </w:r>
    </w:p>
    <w:p w:rsidR="00B2482F" w:rsidRPr="00B2482F" w:rsidRDefault="00B2482F" w:rsidP="00B248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Федерального государственного  образовательного  стандарта среднего  (общего) образования от  17.12 2010 г № 1897;</w:t>
      </w:r>
    </w:p>
    <w:p w:rsidR="00B2482F" w:rsidRPr="00B2482F" w:rsidRDefault="00B2482F" w:rsidP="00B248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Учебного плана образовательного учреждения;</w:t>
      </w:r>
    </w:p>
    <w:p w:rsidR="00B2482F" w:rsidRPr="00B2482F" w:rsidRDefault="00B2482F" w:rsidP="00B248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рассчитана на </w:t>
      </w:r>
      <w:r w:rsidR="00C879A4">
        <w:rPr>
          <w:rFonts w:ascii="Times New Roman" w:eastAsia="Calibri" w:hAnsi="Times New Roman" w:cs="Times New Roman"/>
          <w:bCs/>
          <w:sz w:val="28"/>
          <w:szCs w:val="28"/>
        </w:rPr>
        <w:t>34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 час</w:t>
      </w:r>
      <w:r w:rsidR="00C879A4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. Предмет относится к области обязательных учебных курсов. 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b/>
          <w:sz w:val="28"/>
          <w:szCs w:val="28"/>
        </w:rPr>
        <w:tab/>
        <w:t>Цель</w:t>
      </w:r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данной программы — 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 xml:space="preserve">формирование навыков разработки, реализации и общественной презентации 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результатов исследования, индивидуального проекта, направленного на решение научной, личностно и (или) социально значимой проблемы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Основными </w:t>
      </w:r>
      <w:r w:rsidRPr="00B2482F">
        <w:rPr>
          <w:rFonts w:ascii="Times New Roman" w:eastAsia="Calibri" w:hAnsi="Times New Roman" w:cs="Times New Roman"/>
          <w:b/>
          <w:sz w:val="28"/>
          <w:szCs w:val="28"/>
        </w:rPr>
        <w:t>задачами</w:t>
      </w:r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курса являются: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—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формирование умений самостоятельного планирования и осуществления проектной и исследовательской деятельности и организации учебного сотрудничества с педагогами и сверстниками;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 xml:space="preserve">повышение эффективности усвоения 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знаний и учебных действий, формирование научного типа мышления, компетентностей в учебно-исследовательской, проектной;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 xml:space="preserve">создание условий для учебно-исследовательской и проектной деятельности обучающихся, а также их самостоятельной работы по подготовке и защите 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>индивидуальных проектов</w:t>
      </w:r>
      <w:proofErr w:type="gramEnd"/>
      <w:r w:rsidRPr="00B2482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формирование навыков участия в различных формах организации учебно-исследовательской и проектной деятельности (творческих конкурсах, научных обществах, научно-практических конференциях, олимпиадах, национальных образовательных программах и др.), возможность получения практико-ориентированного результата;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 xml:space="preserve">практическую направленность проводимых исследований и 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>индивидуальных проектов</w:t>
      </w:r>
      <w:proofErr w:type="gramEnd"/>
      <w:r w:rsidRPr="00B2482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 xml:space="preserve">возможность практического использования приобретенных 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коммуникативных навыков, навыков целеполагания, планирования и самоконтроля.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B2482F">
        <w:rPr>
          <w:rFonts w:ascii="Times New Roman" w:eastAsia="Calibri" w:hAnsi="Times New Roman" w:cs="Times New Roman"/>
          <w:bCs/>
          <w:sz w:val="28"/>
          <w:szCs w:val="28"/>
        </w:rPr>
        <w:t>Индивидуальный проект выполняется обучающимся самостоятельно под руководством учителя (</w:t>
      </w:r>
      <w:proofErr w:type="spellStart"/>
      <w:r w:rsidRPr="00B2482F">
        <w:rPr>
          <w:rFonts w:ascii="Times New Roman" w:eastAsia="Calibri" w:hAnsi="Times New Roman" w:cs="Times New Roman"/>
          <w:bCs/>
          <w:sz w:val="28"/>
          <w:szCs w:val="28"/>
        </w:rPr>
        <w:t>тьютора</w:t>
      </w:r>
      <w:proofErr w:type="spellEnd"/>
      <w:r w:rsidRPr="00B2482F">
        <w:rPr>
          <w:rFonts w:ascii="Times New Roman" w:eastAsia="Calibri" w:hAnsi="Times New Roman" w:cs="Times New Roman"/>
          <w:bCs/>
          <w:sz w:val="28"/>
          <w:szCs w:val="28"/>
        </w:rPr>
        <w:t>) по выбранной теме в рамках одного или нескольких изучаемых учебных предметов, курсов в любой избранной области деятельности: познавательной, практической, учебно-исследовательской, социальной, художественно-творческой, иной.</w:t>
      </w:r>
      <w:proofErr w:type="gramEnd"/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Pr="00B2482F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Индивидуальный проект</w:t>
      </w:r>
      <w:proofErr w:type="gramEnd"/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 выполняется обучающимся в течение одного года или двух лет в рамках учебного времени, специально отведенного учебным планом.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Выполняемые проекты могут быть перенесены на жизненные ситуации, не относящиеся к учебе в школе.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x-none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>Учебно-исследовательская работа обучающихся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 старшей школы</w:t>
      </w:r>
      <w:r w:rsidRPr="00B2482F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 xml:space="preserve"> предполагает: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x-none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ab/>
        <w:t xml:space="preserve"> выбор тематики исследования, связанной с новейшими достижениями в области науки и технологий;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x-none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ab/>
        <w:t xml:space="preserve"> выбор тематики исследований, связанных с учебными предметами, не изучаемыми в школе: психологией, социологией, бизнесом и др.;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  <w:lang w:val="x-none"/>
        </w:rPr>
        <w:tab/>
        <w:t>выбор тематики исследований, направленных на изучение проблем местного сообщества, региона, мира в целом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самостоятельное определение темы проекта, методов и способов его реализации, источников ресурсов, необходимых для реализации проекта;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самостоятельное взаимодействие с источниками ресурсов: информационными источниками, фондами, представителями власти и т. п.;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самостоятельное управление ресурсами, в том числе нематериальными;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презентация результатов проектной работы на различных этапах ее реализации.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На уровне среднего общего образования исследование и проект приобретают статус инструментов учебной деятельности </w:t>
      </w:r>
      <w:proofErr w:type="spellStart"/>
      <w:r w:rsidRPr="00B2482F">
        <w:rPr>
          <w:rFonts w:ascii="Times New Roman" w:eastAsia="Calibri" w:hAnsi="Times New Roman" w:cs="Times New Roman"/>
          <w:bCs/>
          <w:sz w:val="28"/>
          <w:szCs w:val="28"/>
        </w:rPr>
        <w:t>полидисциплинарного</w:t>
      </w:r>
      <w:proofErr w:type="spellEnd"/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 характера, необходимых для  освоения социальной жизни и культуры.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На уровне среднего общего образования проект реализуется самим старшеклассником или группой </w:t>
      </w:r>
      <w:proofErr w:type="gramStart"/>
      <w:r w:rsidRPr="00B2482F">
        <w:rPr>
          <w:rFonts w:ascii="Times New Roman" w:eastAsia="Calibri" w:hAnsi="Times New Roman" w:cs="Times New Roman"/>
          <w:bCs/>
          <w:sz w:val="28"/>
          <w:szCs w:val="28"/>
        </w:rPr>
        <w:t>обучающихся</w:t>
      </w:r>
      <w:proofErr w:type="gramEnd"/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. Они самостоятельно формулируют </w:t>
      </w:r>
      <w:proofErr w:type="spellStart"/>
      <w:r w:rsidRPr="00B2482F">
        <w:rPr>
          <w:rFonts w:ascii="Times New Roman" w:eastAsia="Calibri" w:hAnsi="Times New Roman" w:cs="Times New Roman"/>
          <w:bCs/>
          <w:sz w:val="28"/>
          <w:szCs w:val="28"/>
        </w:rPr>
        <w:t>предпроектную</w:t>
      </w:r>
      <w:proofErr w:type="spellEnd"/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 идею, ставят цели, описывают необходимые ресурсы и пр. Начинают использоваться элементы математического моделирования и анализа как инструмента интерпретации результатов исследования.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На уровне среднего общего образования сам обучающийся определяет параметры и критерии успешности реализации проекта. Кроме того, он формирует навык принятия параметров и критериев успешности проекта, предлагаемых другими, внешними по отношению к школе социальными и культурными сообществами.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Возможными направлениями проектной и учебно-исследовательской деятельности являются: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исследовательское;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инженерное;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прикладное;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бизнес-проектирование;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информационное;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социальное;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игровое;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творческое.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На уровне среднего общего образования приоритетными направлениями являются: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социальное:</w:t>
      </w:r>
    </w:p>
    <w:p w:rsidR="00B2482F" w:rsidRPr="00B2482F" w:rsidRDefault="00B2482F" w:rsidP="00B2482F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участие в волонтерских акциях и движениях, самостоятельная организация волонтерских акций;</w:t>
      </w:r>
    </w:p>
    <w:p w:rsidR="00B2482F" w:rsidRPr="00B2482F" w:rsidRDefault="00B2482F" w:rsidP="00B2482F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участие в благотворительных акциях и движениях, самостоятельная организация благотворительных акций;</w:t>
      </w:r>
    </w:p>
    <w:p w:rsidR="00B2482F" w:rsidRPr="00B2482F" w:rsidRDefault="00B2482F" w:rsidP="00B2482F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создание и реализация социальных проектов разного масштаба и направленности, выходящих за рамки образовательной организации;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бизнес-проектирование;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исследовательское:</w:t>
      </w:r>
    </w:p>
    <w:p w:rsidR="00B2482F" w:rsidRPr="00B2482F" w:rsidRDefault="00B2482F" w:rsidP="00B248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B2482F">
        <w:rPr>
          <w:rFonts w:ascii="Times New Roman" w:eastAsia="Calibri" w:hAnsi="Times New Roman" w:cs="Times New Roman"/>
          <w:bCs/>
          <w:sz w:val="28"/>
          <w:szCs w:val="28"/>
        </w:rPr>
        <w:t>естественно-научные</w:t>
      </w:r>
      <w:proofErr w:type="gramEnd"/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 исследования;</w:t>
      </w:r>
    </w:p>
    <w:p w:rsidR="00B2482F" w:rsidRPr="00B2482F" w:rsidRDefault="00B2482F" w:rsidP="00B248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исследования в гуманитарных областях (в том числе выходящих за рамки школьной программы, например в психологии, социологии);</w:t>
      </w:r>
    </w:p>
    <w:p w:rsidR="00B2482F" w:rsidRPr="00B2482F" w:rsidRDefault="00B2482F" w:rsidP="00B248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экономические исследования;</w:t>
      </w:r>
    </w:p>
    <w:p w:rsidR="00B2482F" w:rsidRPr="00B2482F" w:rsidRDefault="00B2482F" w:rsidP="00B248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социальные исследования;</w:t>
      </w:r>
    </w:p>
    <w:p w:rsidR="00B2482F" w:rsidRPr="00B2482F" w:rsidRDefault="00B2482F" w:rsidP="00B248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научно-технические исследования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инженерное;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информационное.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2482F" w:rsidRPr="00B2482F" w:rsidRDefault="00B2482F" w:rsidP="00B248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/>
          <w:bCs/>
          <w:sz w:val="28"/>
          <w:szCs w:val="28"/>
        </w:rPr>
        <w:t>Планируемые результаты освоения программы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B2482F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Личностные:</w:t>
      </w:r>
    </w:p>
    <w:p w:rsidR="00B2482F" w:rsidRPr="00B2482F" w:rsidRDefault="00B2482F" w:rsidP="00B2482F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val="x-none" w:eastAsia="x-none"/>
        </w:rPr>
      </w:pPr>
      <w:r w:rsidRPr="00B2482F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val="x-none" w:eastAsia="x-none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B2482F" w:rsidRPr="00B2482F" w:rsidRDefault="00B2482F" w:rsidP="00B2482F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u w:color="000000"/>
          <w:bdr w:val="nil"/>
          <w:lang w:val="x-none" w:eastAsia="x-none"/>
        </w:rPr>
      </w:pPr>
      <w:r w:rsidRPr="00B2482F">
        <w:rPr>
          <w:rFonts w:ascii="Times New Roman" w:eastAsia="Calibri" w:hAnsi="Times New Roman" w:cs="Times New Roman"/>
          <w:iCs/>
          <w:sz w:val="28"/>
          <w:szCs w:val="28"/>
          <w:u w:color="000000"/>
          <w:bdr w:val="nil"/>
          <w:lang w:val="x-none" w:eastAsia="x-none"/>
        </w:rPr>
        <w:t>выбор уровня результатов на основе самоопределения: построение индивидуальной образовательной траектории;</w:t>
      </w:r>
    </w:p>
    <w:p w:rsidR="00B2482F" w:rsidRPr="00B2482F" w:rsidRDefault="00B2482F" w:rsidP="00B2482F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val="x-none" w:eastAsia="x-none"/>
        </w:rPr>
      </w:pPr>
      <w:r w:rsidRPr="00B2482F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val="x-none" w:eastAsia="x-none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B2482F" w:rsidRPr="00B2482F" w:rsidRDefault="00B2482F" w:rsidP="00B2482F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val="x-none" w:eastAsia="ru-RU"/>
        </w:rPr>
      </w:pPr>
      <w:r w:rsidRPr="00B2482F"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val="x-none" w:eastAsia="x-none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B2482F" w:rsidRPr="00B2482F" w:rsidRDefault="00B2482F" w:rsidP="00B2482F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val="x-none" w:eastAsia="x-none"/>
        </w:rPr>
      </w:pPr>
      <w:r w:rsidRPr="00B2482F">
        <w:rPr>
          <w:rFonts w:ascii="Times New Roman" w:eastAsia="Calibri" w:hAnsi="Times New Roman" w:cs="Times New Roman"/>
          <w:iCs/>
          <w:sz w:val="28"/>
          <w:szCs w:val="28"/>
          <w:u w:color="000000"/>
          <w:bdr w:val="nil"/>
          <w:lang w:val="x-none" w:eastAsia="x-none"/>
        </w:rPr>
        <w:t xml:space="preserve">саморазвитие морального сознания (ориентация в морально-нравственных основах поведения) — становление субъектной позиции морального </w:t>
      </w:r>
      <w:r w:rsidRPr="00B2482F">
        <w:rPr>
          <w:rFonts w:ascii="Times New Roman" w:eastAsia="Calibri" w:hAnsi="Times New Roman" w:cs="Times New Roman"/>
          <w:iCs/>
          <w:sz w:val="28"/>
          <w:szCs w:val="28"/>
          <w:u w:color="000000"/>
          <w:bdr w:val="nil"/>
          <w:lang w:val="x-none" w:eastAsia="x-none"/>
        </w:rPr>
        <w:lastRenderedPageBreak/>
        <w:t>поведения на основе расширения репертуара социальных ролей и обогащения социального опыта.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B2482F">
        <w:rPr>
          <w:rFonts w:ascii="Times New Roman" w:eastAsia="Calibri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B2482F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РЕГУЛЯТИВНЫЕ </w:t>
      </w:r>
    </w:p>
    <w:p w:rsidR="00B2482F" w:rsidRPr="00B2482F" w:rsidRDefault="00B2482F" w:rsidP="00B2482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целеполагание во временной перспективе (во всех видах деятельности) – постановка учебной задачи на основе соотнесения того, что уже известно и усвоено учащимся, и того, что еще неизвестно, активность в достижении поставленных целей;</w:t>
      </w:r>
    </w:p>
    <w:p w:rsidR="00B2482F" w:rsidRPr="00B2482F" w:rsidRDefault="00B2482F" w:rsidP="00B2482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планирование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-- </w:t>
      </w:r>
      <w:proofErr w:type="gram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структурирование деятельности с выделением основных шагов по достижению цели (определение последовательности промежуточных целей с учетом конечного результата), определение конкретных временных интервалов для решения каждой задачи; составление плана и последовательности действий; </w:t>
      </w:r>
    </w:p>
    <w:p w:rsidR="00B2482F" w:rsidRPr="00B2482F" w:rsidRDefault="00B2482F" w:rsidP="00B2482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прогнозирование — предвосхищение результата деятельности для выбора оптимального варианта действий по достижению цели, определения последствий и меры ответственности за эти последствия;</w:t>
      </w:r>
    </w:p>
    <w:p w:rsidR="00B2482F" w:rsidRPr="00B2482F" w:rsidRDefault="00B2482F" w:rsidP="00B2482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>контроль — сравнение реального состояния дел с запланированным (или с образцом) с целью своевременной коррекции планов и/или алгоритма и содержания деятельности;</w:t>
      </w:r>
      <w:proofErr w:type="gramEnd"/>
    </w:p>
    <w:p w:rsidR="00B2482F" w:rsidRPr="00B2482F" w:rsidRDefault="00B2482F" w:rsidP="00B2482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коррекция — изменения в планы и/или алгоритм и содержание деятельности, позволяющие уменьшить отклонения или исправить ошибки, допущенные на пути к цели;</w:t>
      </w:r>
    </w:p>
    <w:p w:rsidR="00B2482F" w:rsidRPr="00B2482F" w:rsidRDefault="00B2482F" w:rsidP="00B2482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оценка — определение и применение критериев успешности деятельности и качества результата; рефлексия способов и условий действий (выделение и осознание учащимся того, что уже усвоено и что еще подлежит усвоению, осознание качества и уровня усвоения);</w:t>
      </w:r>
    </w:p>
    <w:p w:rsidR="00B2482F" w:rsidRPr="00B2482F" w:rsidRDefault="00B2482F" w:rsidP="00B2482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2482F">
        <w:rPr>
          <w:rFonts w:ascii="Times New Roman" w:eastAsia="Calibri" w:hAnsi="Times New Roman" w:cs="Times New Roman"/>
          <w:sz w:val="28"/>
          <w:szCs w:val="28"/>
        </w:rPr>
        <w:t>саморегуляция</w:t>
      </w:r>
      <w:proofErr w:type="spell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функциональных и эмоциональных состояний — учет личностных и физиологических особенностей при самоорганизации деятельности, анализ ситуации;</w:t>
      </w:r>
    </w:p>
    <w:p w:rsidR="00B2482F" w:rsidRPr="00B2482F" w:rsidRDefault="00B2482F" w:rsidP="00B2482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самоконтроль, способности к мобилизации сил и энергии, способности к волевому усилию – к выбору в ситуации мотивационного конфликта, к преодолению препятствий).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ПОЗНАВАТЕЛЬНЫЕ УУД (УМЕНИЕ ДОБЫВАТЬ НОВЫЕ ЗНАНИЯ)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- Навыки исследовательской деятельности:</w:t>
      </w:r>
    </w:p>
    <w:p w:rsidR="00B2482F" w:rsidRPr="00B2482F" w:rsidRDefault="00B2482F" w:rsidP="00B248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анализ проблемной ситуации, выявление проблемного вопроса, формулировка проблемы, самостоятельное создание алгоритмов деятельности при решении проблем творческого и поискового характера, решение проблемы;</w:t>
      </w:r>
    </w:p>
    <w:p w:rsidR="00B2482F" w:rsidRPr="00B2482F" w:rsidRDefault="00B2482F" w:rsidP="00B248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самостоятельное выделение и формулирование познавательной цели;</w:t>
      </w:r>
    </w:p>
    <w:p w:rsidR="00B2482F" w:rsidRPr="00B2482F" w:rsidRDefault="00B2482F" w:rsidP="00B248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самоорганизация в познавательной деятельности; выбор наиболее эффективных способов решения проблемы, учебных задач; рефлексия способов и условий действий; контроль и оценка процесса и результатов деятельности;</w:t>
      </w:r>
    </w:p>
    <w:p w:rsidR="00B2482F" w:rsidRPr="00B2482F" w:rsidRDefault="00B2482F" w:rsidP="00B248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применение методов информационного поиска – поиск и выделение необходимой информации в различных источниках, в том числе </w:t>
      </w:r>
      <w:r w:rsidRPr="00B2482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эмпирическим и экспериментальным путем, а также с помощью компьютерных средств; </w:t>
      </w:r>
    </w:p>
    <w:p w:rsidR="00B2482F" w:rsidRPr="00B2482F" w:rsidRDefault="00B2482F" w:rsidP="00B248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использование навыков работы с текстом; </w:t>
      </w:r>
    </w:p>
    <w:p w:rsidR="00B2482F" w:rsidRPr="00B2482F" w:rsidRDefault="00B2482F" w:rsidP="00B248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структурирование знаний;</w:t>
      </w:r>
    </w:p>
    <w:p w:rsidR="00B2482F" w:rsidRPr="00B2482F" w:rsidRDefault="00B2482F" w:rsidP="00B248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моделирование (графическая или знаково-символическая форма предъявления информации);</w:t>
      </w:r>
    </w:p>
    <w:p w:rsidR="00B2482F" w:rsidRPr="00B2482F" w:rsidRDefault="00B2482F" w:rsidP="00B248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проведение исследований, в том числе с использованием и преобразованием моделей с целью выявления закономерностей;</w:t>
      </w:r>
    </w:p>
    <w:p w:rsidR="00B2482F" w:rsidRPr="00B2482F" w:rsidRDefault="00B2482F" w:rsidP="00B248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представление (изложение) результатов исследования или продуктов проектных работ; оформление результатов деятельности как конечного продукта – умение осознанно и произвольно строить речевое высказывание в устной и письменной форме;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- Навыки понимания текстов, смысловое чтение:</w:t>
      </w:r>
    </w:p>
    <w:p w:rsidR="00B2482F" w:rsidRPr="00B2482F" w:rsidRDefault="00B2482F" w:rsidP="00B2482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смысловое чтение как осмысление цели чтения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</w:t>
      </w:r>
    </w:p>
    <w:p w:rsidR="00B2482F" w:rsidRPr="00B2482F" w:rsidRDefault="00B2482F" w:rsidP="00B2482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свободная ориентация и восприятие текстов художественного, научного, публицистического и официально делового стилей; понимание и адекватная оценка языка средств массовой информации; умение адекватно, подробно, сжато, выборочно передавать содержание текста, составлять тексты различных жанров, соблюдая </w:t>
      </w:r>
    </w:p>
    <w:p w:rsidR="00B2482F" w:rsidRPr="00B2482F" w:rsidRDefault="00B2482F" w:rsidP="00B2482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нормы построения текста (соответствие теме, жанру, стилю речи и др.);</w:t>
      </w:r>
    </w:p>
    <w:p w:rsidR="00B2482F" w:rsidRPr="00B2482F" w:rsidRDefault="00B2482F" w:rsidP="00B2482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общая ориентация в содержании текста и понимание его целостного смысла;</w:t>
      </w:r>
    </w:p>
    <w:p w:rsidR="00B2482F" w:rsidRPr="00B2482F" w:rsidRDefault="00B2482F" w:rsidP="00B2482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нахождение в тексте информации, выраженной в иной (синонимической), чем в вопросе, форме;</w:t>
      </w:r>
    </w:p>
    <w:p w:rsidR="00B2482F" w:rsidRPr="00B2482F" w:rsidRDefault="00B2482F" w:rsidP="00B2482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интерпретация текста (умение сравнивать и противопоставлять информацию, находить доводы для подтверждения выдвинутых тезисов, формулировать выводы, выявлять намерение автора и/ или главную мысль текста);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- Логические:</w:t>
      </w:r>
    </w:p>
    <w:p w:rsidR="00B2482F" w:rsidRPr="00B2482F" w:rsidRDefault="00B2482F" w:rsidP="00B248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анализ объектов с целью выделения признаков (существенных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., </w:t>
      </w:r>
      <w:proofErr w:type="gramEnd"/>
      <w:r w:rsidRPr="00B2482F">
        <w:rPr>
          <w:rFonts w:ascii="Times New Roman" w:eastAsia="Calibri" w:hAnsi="Times New Roman" w:cs="Times New Roman"/>
          <w:sz w:val="28"/>
          <w:szCs w:val="28"/>
        </w:rPr>
        <w:t>несущественных) в соответствии с познавательными целями;</w:t>
      </w:r>
    </w:p>
    <w:p w:rsidR="00B2482F" w:rsidRPr="00B2482F" w:rsidRDefault="00B2482F" w:rsidP="00B248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выбор оснований и критериев для сравнения, </w:t>
      </w:r>
      <w:proofErr w:type="spellStart"/>
      <w:r w:rsidRPr="00B2482F">
        <w:rPr>
          <w:rFonts w:ascii="Times New Roman" w:eastAsia="Calibri" w:hAnsi="Times New Roman" w:cs="Times New Roman"/>
          <w:sz w:val="28"/>
          <w:szCs w:val="28"/>
        </w:rPr>
        <w:t>сериации</w:t>
      </w:r>
      <w:proofErr w:type="spellEnd"/>
      <w:r w:rsidRPr="00B2482F">
        <w:rPr>
          <w:rFonts w:ascii="Times New Roman" w:eastAsia="Calibri" w:hAnsi="Times New Roman" w:cs="Times New Roman"/>
          <w:sz w:val="28"/>
          <w:szCs w:val="28"/>
        </w:rPr>
        <w:t>, классификации объектов;</w:t>
      </w:r>
    </w:p>
    <w:p w:rsidR="00B2482F" w:rsidRPr="00B2482F" w:rsidRDefault="00B2482F" w:rsidP="00B248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синтез – составление целого из частей, в том числе при самостоятельном достраивании, восполнении недостающих компонентов;</w:t>
      </w:r>
    </w:p>
    <w:p w:rsidR="00B2482F" w:rsidRPr="00B2482F" w:rsidRDefault="00B2482F" w:rsidP="00B248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подведение под понятие, выявление следствий, установление причинно-следственных связей;</w:t>
      </w:r>
    </w:p>
    <w:p w:rsidR="00B2482F" w:rsidRPr="00B2482F" w:rsidRDefault="00B2482F" w:rsidP="00B248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построение логической цепи рассуждений;</w:t>
      </w:r>
    </w:p>
    <w:p w:rsidR="00B2482F" w:rsidRPr="00B2482F" w:rsidRDefault="00B2482F" w:rsidP="00B248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доказательство;</w:t>
      </w:r>
    </w:p>
    <w:p w:rsidR="00B2482F" w:rsidRPr="00B2482F" w:rsidRDefault="00B2482F" w:rsidP="00B248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lastRenderedPageBreak/>
        <w:t>выдвижение гипотез и их обоснование.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- Действия постановки и решения проблем:</w:t>
      </w:r>
    </w:p>
    <w:p w:rsidR="00B2482F" w:rsidRPr="00B2482F" w:rsidRDefault="00B2482F" w:rsidP="00B2482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формулирование проблемы и самостоятельное создание способов решения проблем творческого и поискового характера.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КОММУНИКАТИВНЫЕ УУД</w:t>
      </w:r>
    </w:p>
    <w:p w:rsidR="00B2482F" w:rsidRPr="00B2482F" w:rsidRDefault="00B2482F" w:rsidP="00B2482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определение цели, функций участников и способов взаимодействия;</w:t>
      </w:r>
    </w:p>
    <w:p w:rsidR="00B2482F" w:rsidRPr="00B2482F" w:rsidRDefault="00B2482F" w:rsidP="00B2482F">
      <w:pPr>
        <w:numPr>
          <w:ilvl w:val="1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постановка вопросов – инициативное сотрудничество в поиске и сборе информации;</w:t>
      </w:r>
    </w:p>
    <w:p w:rsidR="00B2482F" w:rsidRPr="00B2482F" w:rsidRDefault="00B2482F" w:rsidP="00B2482F">
      <w:pPr>
        <w:numPr>
          <w:ilvl w:val="1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разрешение конфликтов;</w:t>
      </w:r>
    </w:p>
    <w:p w:rsidR="00B2482F" w:rsidRPr="00B2482F" w:rsidRDefault="00B2482F" w:rsidP="00B2482F">
      <w:pPr>
        <w:numPr>
          <w:ilvl w:val="1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принятие решения и его реализация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</w:p>
    <w:p w:rsidR="00B2482F" w:rsidRPr="00B2482F" w:rsidRDefault="00B2482F" w:rsidP="00B2482F">
      <w:pPr>
        <w:numPr>
          <w:ilvl w:val="1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управление поведением партнера — контроль, коррекция, оценка действий партнера;</w:t>
      </w:r>
    </w:p>
    <w:p w:rsidR="00B2482F" w:rsidRPr="00B2482F" w:rsidRDefault="00B2482F" w:rsidP="00B2482F">
      <w:pPr>
        <w:numPr>
          <w:ilvl w:val="1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умение с достаточной полнотой и точностью выражать свои мысли в соответствии с задачами и условиями коммуникации; осознанное и произвольное построение речевого высказывания;</w:t>
      </w:r>
    </w:p>
    <w:p w:rsidR="00B2482F" w:rsidRPr="00B2482F" w:rsidRDefault="00B2482F" w:rsidP="00B2482F">
      <w:pPr>
        <w:numPr>
          <w:ilvl w:val="1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владение монологической и диалогической формами речи в соответствии с грамматическими и синтаксическими нормами родного языка.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>В результате учебно-исследовательской и проектной деятельности обучающиеся получат представление:</w:t>
      </w:r>
      <w:proofErr w:type="gramEnd"/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о таких понятиях, как концепция, научная гипотеза, метод, эксперимент, надежность гипотезы, модель, метод сбора и метод анализа данных;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о том, чем отличаются исследования в гуманитарных областях от исследований в естественных науках;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об истории науки;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о новейших разработках в области науки и технологий;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 xml:space="preserve">о деятельности организаций, сообществ и структур, заинтересованных в результатах исследований и предоставляющих ресурсы для проведения исследований и реализации проектов (фонды, государственные структуры, </w:t>
      </w:r>
      <w:proofErr w:type="spellStart"/>
      <w:r w:rsidRPr="00B2482F">
        <w:rPr>
          <w:rFonts w:ascii="Times New Roman" w:eastAsia="Calibri" w:hAnsi="Times New Roman" w:cs="Times New Roman"/>
          <w:sz w:val="28"/>
          <w:szCs w:val="28"/>
        </w:rPr>
        <w:t>краудфандинговые</w:t>
      </w:r>
      <w:proofErr w:type="spell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структуры и др.);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Обучающийся сможет: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решать задачи, находящиеся на стыке нескольких учебных дисциплин;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использовать основной алгоритм исследования при решении своих учебно-познавательных задач;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lastRenderedPageBreak/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использовать элементы математического моделирования при решении исследовательских задач;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2482F">
        <w:rPr>
          <w:rFonts w:ascii="Times New Roman" w:eastAsia="Calibri" w:hAnsi="Times New Roman" w:cs="Times New Roman"/>
          <w:b/>
          <w:sz w:val="28"/>
          <w:szCs w:val="28"/>
        </w:rPr>
        <w:t>С точки зрения формирования универсальных учебных действий, в ходе освоения принципов учебно-исследовательской и проектной деятельностей обучающиеся научатся: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оценивать ресурсы, в том числе и нематериальные (такие, как время), необходимые для достижения поставленной цели;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адекватно оценивать риски реализации проекта и проведения исследования и предусматривать пути минимизации этих рисков;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B2482F" w:rsidRPr="00B2482F" w:rsidRDefault="00B2482F" w:rsidP="00B2482F">
      <w:pPr>
        <w:widowControl w:val="0"/>
        <w:autoSpaceDE w:val="0"/>
        <w:autoSpaceDN w:val="0"/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</w:pPr>
      <w:r w:rsidRPr="00B2482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>получат возможность научиться:</w:t>
      </w:r>
    </w:p>
    <w:p w:rsidR="00B2482F" w:rsidRPr="00B2482F" w:rsidRDefault="00B2482F" w:rsidP="00B2482F">
      <w:pPr>
        <w:widowControl w:val="0"/>
        <w:numPr>
          <w:ilvl w:val="0"/>
          <w:numId w:val="11"/>
        </w:numPr>
        <w:tabs>
          <w:tab w:val="left" w:pos="780"/>
          <w:tab w:val="left" w:pos="78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самостоятельно задумывать, планировать и выполнять учебное исследование, учебный и социальный</w:t>
      </w:r>
      <w:r w:rsidRPr="00B2482F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 w:bidi="ru-RU"/>
        </w:rPr>
        <w:t xml:space="preserve"> </w:t>
      </w: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проекты;</w:t>
      </w:r>
    </w:p>
    <w:p w:rsidR="00B2482F" w:rsidRPr="00B2482F" w:rsidRDefault="00B2482F" w:rsidP="00B2482F">
      <w:pPr>
        <w:widowControl w:val="0"/>
        <w:numPr>
          <w:ilvl w:val="0"/>
          <w:numId w:val="11"/>
        </w:numPr>
        <w:tabs>
          <w:tab w:val="left" w:pos="780"/>
          <w:tab w:val="left" w:pos="78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использовать догадку, озарение,</w:t>
      </w:r>
      <w:r w:rsidRPr="00B2482F">
        <w:rPr>
          <w:rFonts w:ascii="Times New Roman" w:eastAsia="Times New Roman" w:hAnsi="Times New Roman" w:cs="Times New Roman"/>
          <w:i/>
          <w:spacing w:val="1"/>
          <w:sz w:val="28"/>
          <w:szCs w:val="28"/>
          <w:lang w:eastAsia="ru-RU" w:bidi="ru-RU"/>
        </w:rPr>
        <w:t xml:space="preserve"> </w:t>
      </w: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интуицию;</w:t>
      </w:r>
    </w:p>
    <w:p w:rsidR="00B2482F" w:rsidRPr="00B2482F" w:rsidRDefault="00B2482F" w:rsidP="00B2482F">
      <w:pPr>
        <w:widowControl w:val="0"/>
        <w:numPr>
          <w:ilvl w:val="0"/>
          <w:numId w:val="11"/>
        </w:numPr>
        <w:tabs>
          <w:tab w:val="left" w:pos="780"/>
          <w:tab w:val="left" w:pos="78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использовать некоторые методы получения знаний, характерные для социальных и исторических наук: анкетирование, моделирование, поиск исторических</w:t>
      </w:r>
      <w:r w:rsidRPr="00B2482F">
        <w:rPr>
          <w:rFonts w:ascii="Times New Roman" w:eastAsia="Times New Roman" w:hAnsi="Times New Roman" w:cs="Times New Roman"/>
          <w:i/>
          <w:spacing w:val="-11"/>
          <w:sz w:val="28"/>
          <w:szCs w:val="28"/>
          <w:lang w:eastAsia="ru-RU" w:bidi="ru-RU"/>
        </w:rPr>
        <w:t xml:space="preserve"> </w:t>
      </w: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образцов;</w:t>
      </w:r>
    </w:p>
    <w:p w:rsidR="00B2482F" w:rsidRPr="00B2482F" w:rsidRDefault="00B2482F" w:rsidP="00B2482F">
      <w:pPr>
        <w:widowControl w:val="0"/>
        <w:numPr>
          <w:ilvl w:val="0"/>
          <w:numId w:val="11"/>
        </w:numPr>
        <w:tabs>
          <w:tab w:val="left" w:pos="780"/>
          <w:tab w:val="left" w:pos="78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использовать некоторые приёмы художественного познания мира: целостное отображение мира, образность, художественный вымысел, органическое</w:t>
      </w:r>
      <w:r w:rsidRPr="00B2482F">
        <w:rPr>
          <w:rFonts w:ascii="Times New Roman" w:eastAsia="Times New Roman" w:hAnsi="Times New Roman" w:cs="Times New Roman"/>
          <w:i/>
          <w:spacing w:val="1"/>
          <w:sz w:val="28"/>
          <w:szCs w:val="28"/>
          <w:lang w:eastAsia="ru-RU" w:bidi="ru-RU"/>
        </w:rPr>
        <w:t xml:space="preserve"> </w:t>
      </w: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единство</w:t>
      </w:r>
    </w:p>
    <w:p w:rsidR="00B2482F" w:rsidRPr="00B2482F" w:rsidRDefault="00B2482F" w:rsidP="00B2482F">
      <w:pPr>
        <w:widowControl w:val="0"/>
        <w:numPr>
          <w:ilvl w:val="0"/>
          <w:numId w:val="11"/>
        </w:numPr>
        <w:tabs>
          <w:tab w:val="left" w:pos="780"/>
          <w:tab w:val="left" w:pos="78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lastRenderedPageBreak/>
        <w:t>общего особенного (типичного) и единичного,</w:t>
      </w:r>
      <w:r w:rsidRPr="00B2482F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 w:bidi="ru-RU"/>
        </w:rPr>
        <w:t xml:space="preserve"> </w:t>
      </w: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оригинальность;</w:t>
      </w:r>
    </w:p>
    <w:p w:rsidR="00B2482F" w:rsidRPr="00B2482F" w:rsidRDefault="00B2482F" w:rsidP="00B2482F">
      <w:pPr>
        <w:widowControl w:val="0"/>
        <w:numPr>
          <w:ilvl w:val="0"/>
          <w:numId w:val="11"/>
        </w:numPr>
        <w:tabs>
          <w:tab w:val="left" w:pos="780"/>
          <w:tab w:val="left" w:pos="78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целенаправленно и осознанно развивать свои коммуникативные способности, осваивать новые языковые</w:t>
      </w:r>
      <w:r w:rsidRPr="00B2482F"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 w:bidi="ru-RU"/>
        </w:rPr>
        <w:t xml:space="preserve"> </w:t>
      </w: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средства;</w:t>
      </w:r>
    </w:p>
    <w:p w:rsidR="00B2482F" w:rsidRPr="00B2482F" w:rsidRDefault="00B2482F" w:rsidP="00B2482F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осознавать свою ответственность за достоверность полученных знаний, за качество выполненного проекта.</w:t>
      </w:r>
    </w:p>
    <w:p w:rsidR="00B2482F" w:rsidRPr="00B2482F" w:rsidRDefault="00B2482F" w:rsidP="00B2482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482F" w:rsidRPr="00B2482F" w:rsidRDefault="00B2482F" w:rsidP="00B248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482F">
        <w:rPr>
          <w:rFonts w:ascii="Times New Roman" w:eastAsia="Calibri" w:hAnsi="Times New Roman" w:cs="Times New Roman"/>
          <w:b/>
          <w:sz w:val="28"/>
          <w:szCs w:val="28"/>
        </w:rPr>
        <w:t>Методика и инструментарий оценки успешности освоения программы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2482F"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универсальных учебные действия оцениваются в рамках специально организованных образовательной организацией модельных ситуаций, отражающих специфику будущей профессиональной и социальной жизни подростка (например, образовательное событие, защита</w:t>
      </w:r>
      <w:r w:rsidRPr="00B2482F">
        <w:rPr>
          <w:rFonts w:ascii="Calibri" w:eastAsia="Calibri" w:hAnsi="Calibri" w:cs="Times New Roman"/>
          <w:sz w:val="28"/>
          <w:szCs w:val="28"/>
        </w:rPr>
        <w:t xml:space="preserve"> </w:t>
      </w:r>
      <w:r w:rsidRPr="00B2482F">
        <w:rPr>
          <w:rFonts w:ascii="Times New Roman" w:eastAsia="Calibri" w:hAnsi="Times New Roman" w:cs="Times New Roman"/>
          <w:sz w:val="28"/>
          <w:szCs w:val="28"/>
        </w:rPr>
        <w:t>реализованного проекта, представление учебно-исследовательской работы).</w:t>
      </w:r>
    </w:p>
    <w:p w:rsidR="00B2482F" w:rsidRPr="00B2482F" w:rsidRDefault="00B2482F" w:rsidP="00B248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482F" w:rsidRPr="00B2482F" w:rsidRDefault="00B2482F" w:rsidP="00B248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482F">
        <w:rPr>
          <w:rFonts w:ascii="Times New Roman" w:eastAsia="Calibri" w:hAnsi="Times New Roman" w:cs="Times New Roman"/>
          <w:b/>
          <w:sz w:val="28"/>
          <w:szCs w:val="28"/>
        </w:rPr>
        <w:t xml:space="preserve">Результаты выполнения </w:t>
      </w:r>
      <w:proofErr w:type="gramStart"/>
      <w:r w:rsidRPr="00B2482F">
        <w:rPr>
          <w:rFonts w:ascii="Times New Roman" w:eastAsia="Calibri" w:hAnsi="Times New Roman" w:cs="Times New Roman"/>
          <w:b/>
          <w:sz w:val="28"/>
          <w:szCs w:val="28"/>
        </w:rPr>
        <w:t>индивидуального проекта</w:t>
      </w:r>
      <w:proofErr w:type="gramEnd"/>
      <w:r w:rsidRPr="00B2482F">
        <w:rPr>
          <w:rFonts w:ascii="Times New Roman" w:eastAsia="Calibri" w:hAnsi="Times New Roman" w:cs="Times New Roman"/>
          <w:b/>
          <w:sz w:val="28"/>
          <w:szCs w:val="28"/>
        </w:rPr>
        <w:t xml:space="preserve"> должны отражать:</w:t>
      </w:r>
    </w:p>
    <w:p w:rsidR="00B2482F" w:rsidRPr="00B2482F" w:rsidRDefault="00B2482F" w:rsidP="00B2482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2482F"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навыков коммуникативной деятельности, учебно-исследовательской деятельности, критического мышления.</w:t>
      </w:r>
    </w:p>
    <w:p w:rsidR="00B2482F" w:rsidRPr="00B2482F" w:rsidRDefault="00B2482F" w:rsidP="00B2482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Способность к инновационной деятельности, аналитической деятельности, творческой деятельности, интеллектуальной деятельности.</w:t>
      </w:r>
    </w:p>
    <w:p w:rsidR="00B2482F" w:rsidRPr="00B2482F" w:rsidRDefault="00B2482F" w:rsidP="00B2482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B2482F" w:rsidRPr="00B2482F" w:rsidRDefault="00B2482F" w:rsidP="00B248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482F" w:rsidRPr="00B2482F" w:rsidRDefault="00B2482F" w:rsidP="00B248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482F">
        <w:rPr>
          <w:rFonts w:ascii="Times New Roman" w:eastAsia="Calibri" w:hAnsi="Times New Roman" w:cs="Times New Roman"/>
          <w:b/>
          <w:sz w:val="28"/>
          <w:szCs w:val="28"/>
        </w:rPr>
        <w:t>Общие критерии оценки проектной работы</w:t>
      </w:r>
    </w:p>
    <w:p w:rsidR="00B2482F" w:rsidRPr="00B2482F" w:rsidRDefault="00B2482F" w:rsidP="00B2482F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Способность к самостоятельному приобретению знаний и решению проблемы, которая проявляется в умении поставить проблему и выбрать адекватные способы её решения, включая поиск и обработку информации, формулировку выводов и/или обоснование и реализацию/апробацию принятого решения, обоснование и создание модели, прогноза, модели, макета, объекта, творческого решения и т. п. Данный критерий в целом включает оценку </w:t>
      </w:r>
      <w:proofErr w:type="spellStart"/>
      <w:r w:rsidRPr="00B2482F">
        <w:rPr>
          <w:rFonts w:ascii="Times New Roman" w:eastAsia="Calibri" w:hAnsi="Times New Roman" w:cs="Times New Roman"/>
          <w:sz w:val="28"/>
          <w:szCs w:val="28"/>
        </w:rPr>
        <w:t>сформированности</w:t>
      </w:r>
      <w:proofErr w:type="spell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познавательных учебных действий.</w:t>
      </w:r>
      <w:proofErr w:type="gramEnd"/>
    </w:p>
    <w:p w:rsidR="00B2482F" w:rsidRPr="00B2482F" w:rsidRDefault="00B2482F" w:rsidP="00B2482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2482F"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предметных знаний и способов действий, 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>проявляющаяся</w:t>
      </w:r>
      <w:proofErr w:type="gram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в умении раскрыть содержание работы, грамотно и обоснованно в соответствии с рассматриваемой проблемой/темой использовать имеющиеся знания и способы действий.</w:t>
      </w:r>
    </w:p>
    <w:p w:rsidR="00B2482F" w:rsidRPr="00B2482F" w:rsidRDefault="00B2482F" w:rsidP="00B2482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2482F"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регулятивных действий, 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>проявляющаяся</w:t>
      </w:r>
      <w:proofErr w:type="gram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в умении самостоятельно планировать и управлять своей познавательной деятельностью во времени, использовать ресурсные возможности для достижения целей, осуществлять выбор конструктивных стратегий в трудных ситуациях.</w:t>
      </w:r>
    </w:p>
    <w:p w:rsidR="00B2482F" w:rsidRPr="00B2482F" w:rsidRDefault="00B2482F" w:rsidP="00B2482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2482F"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коммуникативных действий, 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>проявляющаяся</w:t>
      </w:r>
      <w:proofErr w:type="gram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в умении ясно изложить и оформить выполненную работу, представить её результаты, аргументированно ответить на вопросы.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482F" w:rsidRPr="00B2482F" w:rsidRDefault="00B2482F" w:rsidP="00B248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B2482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2.Содержание деятельности с указанием форм организации и видов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5273"/>
        <w:gridCol w:w="1825"/>
        <w:gridCol w:w="1826"/>
      </w:tblGrid>
      <w:tr w:rsidR="00B2482F" w:rsidRPr="00B2482F" w:rsidTr="005919FE">
        <w:tc>
          <w:tcPr>
            <w:tcW w:w="647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273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1825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Формы организации</w:t>
            </w:r>
          </w:p>
        </w:tc>
        <w:tc>
          <w:tcPr>
            <w:tcW w:w="182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Виды деятельности</w:t>
            </w:r>
          </w:p>
        </w:tc>
      </w:tr>
      <w:tr w:rsidR="00B2482F" w:rsidRPr="00B2482F" w:rsidTr="005919FE">
        <w:tc>
          <w:tcPr>
            <w:tcW w:w="647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73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2482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Понятие «</w:t>
            </w:r>
            <w:proofErr w:type="gramStart"/>
            <w:r w:rsidRPr="00B2482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индивидуальный проект</w:t>
            </w:r>
            <w:proofErr w:type="gramEnd"/>
            <w:r w:rsidRPr="00B2482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», проектная деятельность, проектная культура. 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Особенности учебно-исследовательской деятельности и проектной работы старшеклассников</w:t>
            </w: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2482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Типология проектов. Проекты в современном мире проектирования в современном мире. Научные школы. Методология и технология проектной деятельности. Индивидуальный учебный проект как одна из форм организации учебного процесса.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Основные  направления учебно-исследовательской и проектной деятельности </w:t>
            </w:r>
            <w:proofErr w:type="gramStart"/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825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Фронтальные, индивидуальные, групповые</w:t>
            </w:r>
          </w:p>
        </w:tc>
        <w:tc>
          <w:tcPr>
            <w:tcW w:w="182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Теоретическое изучение.  </w:t>
            </w: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Лекция.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Семинар</w:t>
            </w:r>
          </w:p>
        </w:tc>
      </w:tr>
      <w:tr w:rsidR="00B2482F" w:rsidRPr="00B2482F" w:rsidTr="005919FE">
        <w:tc>
          <w:tcPr>
            <w:tcW w:w="647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73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Структура проекта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. </w:t>
            </w: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Исследование как неотъемлемая часть проекта.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Основной алгоритм исследования при решении своих учебно-познавательных задач:</w:t>
            </w:r>
            <w:r w:rsidRPr="00B2482F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– формулировка научной гипотезы;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постановка цели и задач;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определение места своего исследования или проекта в общем культурном пространстве;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gramStart"/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– оценка ресурсов, в том числе и нематериальные (такие, как время), необходимые для достижения поставленной цели;</w:t>
            </w:r>
            <w:proofErr w:type="gramEnd"/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– определение материальных и нематериальных ресурсов, предоставляющих средства для проведения исследований и реализации проектов;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система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- 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  <w:t xml:space="preserve"> риски реализации проекта и проведения исследования и предусматривать пути минимизации этих рисков;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  <w:t>–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  <w:t>оцен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ка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  <w:t xml:space="preserve"> последствия реализации своего проекта (изменения, которые он повлечет в жизни других людей, сообществ);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 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  <w:t>оцен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ка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  <w:t xml:space="preserve"> дальнейшее развитие своего проекта или исследования, видеть возможные варианты применения результатов.</w:t>
            </w:r>
          </w:p>
        </w:tc>
        <w:tc>
          <w:tcPr>
            <w:tcW w:w="1825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Фронтальные, индивидуальные, групповые</w:t>
            </w:r>
          </w:p>
        </w:tc>
        <w:tc>
          <w:tcPr>
            <w:tcW w:w="182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Практические задания.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Проектно-исследовательские работы.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Лекция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Семинар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«Мозговой штурм»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источниками, в частности с документам</w:t>
            </w:r>
            <w:r w:rsidRPr="00B2482F">
              <w:rPr>
                <w:rFonts w:ascii="Times New Roman" w:eastAsia="Calibri" w:hAnsi="Times New Roman" w:cs="Calibri"/>
                <w:sz w:val="28"/>
                <w:szCs w:val="28"/>
              </w:rPr>
              <w:t>и</w:t>
            </w:r>
          </w:p>
        </w:tc>
      </w:tr>
      <w:tr w:rsidR="00B2482F" w:rsidRPr="00B2482F" w:rsidTr="005919FE">
        <w:tc>
          <w:tcPr>
            <w:tcW w:w="647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273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Инициализация проекта. Конструирование темы и проблемы проекта. Проектный замысел. Критерии самооценки и оценки продукта проекта. Презентация и защита замысла проекта. Методические рекомендации по написанию и оформлению проектов, исследовательских работ. 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к защите темы проекта (проектной идеи)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Корректировка проекта с учетом рекомендаций.</w:t>
            </w:r>
          </w:p>
        </w:tc>
        <w:tc>
          <w:tcPr>
            <w:tcW w:w="1825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Фронтальные, индивидуальные, групповые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Публичная  защита</w:t>
            </w:r>
          </w:p>
        </w:tc>
        <w:tc>
          <w:tcPr>
            <w:tcW w:w="182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Практические задания.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Проектно-исследовательская работа</w:t>
            </w:r>
          </w:p>
        </w:tc>
      </w:tr>
      <w:tr w:rsidR="00B2482F" w:rsidRPr="00B2482F" w:rsidTr="005919FE">
        <w:tc>
          <w:tcPr>
            <w:tcW w:w="647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73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Методы эмпирического исследования: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наблюдение, сравнение, измерение, эксперимент. 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Методы, используемые как на эмпирическом, так и на теоретическом уровне исследования: абстрагирования, анализ и синтез, индукция и дедукция, моделирование.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Методы теоретического исследования. Рассмотрение текста с точки зрения его структуры.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Виды переработки чужого текста: конспект, тезисы, реферат, аннотация, рецензия. Правила оформления цитат.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Что такое плагиат и как его избегать в своей работе. 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Библиография, справочная литература, каталоги. Составление глоссария по теме исследования.</w:t>
            </w:r>
          </w:p>
        </w:tc>
        <w:tc>
          <w:tcPr>
            <w:tcW w:w="1825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Фронтальные, индивидуальные, групповые</w:t>
            </w:r>
          </w:p>
        </w:tc>
        <w:tc>
          <w:tcPr>
            <w:tcW w:w="182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Практические задания.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Проектно-исследовательские работы.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Лекция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Семинар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«Мозговой штурм»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источниками, в частности с документам</w:t>
            </w:r>
            <w:r w:rsidRPr="00B2482F">
              <w:rPr>
                <w:rFonts w:ascii="Times New Roman" w:eastAsia="Calibri" w:hAnsi="Times New Roman" w:cs="Calibri"/>
                <w:sz w:val="28"/>
                <w:szCs w:val="28"/>
              </w:rPr>
              <w:t>и</w:t>
            </w:r>
          </w:p>
        </w:tc>
      </w:tr>
      <w:tr w:rsidR="00B2482F" w:rsidRPr="00B2482F" w:rsidTr="005919FE">
        <w:tc>
          <w:tcPr>
            <w:tcW w:w="647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73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Выполнение исследования или реализация проекта.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Методы исследования. 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Результаты опытно-экспериментальной 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работы. 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Способы и формы представления данных. Компьютерная обработка данных исследования. 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Элементы  математического моделирования при решении исследовательских задач.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Элементы  математического анализа для интерпретации результатов, полученных в ходе учебно-исследовательской работы.</w:t>
            </w:r>
          </w:p>
        </w:tc>
        <w:tc>
          <w:tcPr>
            <w:tcW w:w="1825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Фронтальные, индивидуальные, </w:t>
            </w: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групповые</w:t>
            </w:r>
          </w:p>
        </w:tc>
        <w:tc>
          <w:tcPr>
            <w:tcW w:w="182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Практические задания.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Моделирование </w:t>
            </w:r>
          </w:p>
        </w:tc>
      </w:tr>
      <w:tr w:rsidR="00B2482F" w:rsidRPr="00B2482F" w:rsidTr="005919FE">
        <w:tc>
          <w:tcPr>
            <w:tcW w:w="647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5273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Методические рекомендации по написанию и оформлению проектов.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Требования к оформлению письменной части работы.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Оформление таблиц, рисунков и иллюстрированных плакатов, ссылок, сносок, списка литературы. Основные процессы исполнения, контроля и завершения проекта, исследовательских работ. Составление компьютерной презентации. 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Эскизы и модели, макеты проектов. Архив проекта. Составление архива проекта: электронный вариант.</w:t>
            </w:r>
          </w:p>
        </w:tc>
        <w:tc>
          <w:tcPr>
            <w:tcW w:w="1825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Фронтальные, индивидуальные, групповые</w:t>
            </w:r>
          </w:p>
        </w:tc>
        <w:tc>
          <w:tcPr>
            <w:tcW w:w="182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Практические задания.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Проектно-исследовательская работа</w:t>
            </w:r>
          </w:p>
        </w:tc>
      </w:tr>
      <w:tr w:rsidR="00B2482F" w:rsidRPr="00B2482F" w:rsidTr="005919FE">
        <w:tc>
          <w:tcPr>
            <w:tcW w:w="647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5273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к защите реализации проекта или исследования.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Коммуникативные барьеры при публичной защите результатов проекта. Аргументирующая речь. Главные предпосылки успеха публичного выступления. Умение отвечать на незапланированные вопросы. Подготовка авторского доклада. 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Защита проекта или исследования.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Рефлексия проектной деятельности.</w:t>
            </w:r>
          </w:p>
        </w:tc>
        <w:tc>
          <w:tcPr>
            <w:tcW w:w="1825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Фронтальные, индивидуальные, групповые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Публичная  защита</w:t>
            </w:r>
          </w:p>
        </w:tc>
        <w:tc>
          <w:tcPr>
            <w:tcW w:w="182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Практические задания.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Проектно-исследовательские работы.</w:t>
            </w:r>
          </w:p>
        </w:tc>
      </w:tr>
    </w:tbl>
    <w:p w:rsidR="00B2482F" w:rsidRPr="00B2482F" w:rsidRDefault="00B2482F" w:rsidP="00B248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2482F" w:rsidRPr="00B2482F" w:rsidRDefault="00B2482F" w:rsidP="00B248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  <w:r w:rsidRPr="00B2482F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3. 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2"/>
        <w:gridCol w:w="963"/>
        <w:gridCol w:w="5663"/>
        <w:gridCol w:w="1713"/>
      </w:tblGrid>
      <w:tr w:rsidR="00B2482F" w:rsidRPr="00B2482F" w:rsidTr="005919FE">
        <w:tc>
          <w:tcPr>
            <w:tcW w:w="959" w:type="dxa"/>
            <w:vAlign w:val="center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2482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№ занятия</w:t>
            </w:r>
          </w:p>
        </w:tc>
        <w:tc>
          <w:tcPr>
            <w:tcW w:w="992" w:type="dxa"/>
            <w:vAlign w:val="center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2482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6334" w:type="dxa"/>
            <w:vAlign w:val="center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2482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286" w:type="dxa"/>
            <w:vAlign w:val="center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2482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</w:pPr>
            <w:r w:rsidRPr="00B2482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Понятие «</w:t>
            </w:r>
            <w:proofErr w:type="gramStart"/>
            <w:r w:rsidRPr="00B2482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индивидуальный проект</w:t>
            </w:r>
            <w:proofErr w:type="gramEnd"/>
            <w:r w:rsidRPr="00B2482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Особенности учебно-исследовательской и проектной работы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Типология проектов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Методология и технология проектной деятельности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 направления учебно-исследовательской и проектной деятельности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Структура проекта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Основной алгоритм исследования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Формулировка  научной гипотезы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Постановка  цели и задач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Определение  места своего исследования или проекта в общем культурном пространстве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 ресурсов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Определение  материальных и нематериальных ресурсов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  параметров и критериев оценки эффективности и продуктивности реализации проекта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  <w:t>Риски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  <w:t xml:space="preserve"> реализации проекта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  <w:tcBorders>
              <w:bottom w:val="sing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  <w:tcBorders>
              <w:bottom w:val="sing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  <w:t>Оцен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ка 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  <w:t xml:space="preserve"> последствия реализации проекта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  <w:tcBorders>
              <w:bottom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  <w:tcBorders>
              <w:bottom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  <w:t>Оцен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ка 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  <w:t xml:space="preserve"> дальнейшее развитие проекта</w:t>
            </w:r>
          </w:p>
        </w:tc>
        <w:tc>
          <w:tcPr>
            <w:tcW w:w="1286" w:type="dxa"/>
            <w:tcBorders>
              <w:bottom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  <w:tcBorders>
              <w:top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  <w:tcBorders>
              <w:top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  <w:t>Возможные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  <w:lang w:val="x-none"/>
              </w:rPr>
              <w:t xml:space="preserve"> варианты применения результатов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проекта</w:t>
            </w:r>
          </w:p>
        </w:tc>
        <w:tc>
          <w:tcPr>
            <w:tcW w:w="1286" w:type="dxa"/>
            <w:tcBorders>
              <w:top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Инициализация проекта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Конструирование темы и проблемы проекта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Проектный замысел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Критерии самооценки и оценки продукта проекта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 и защита замысла проекта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Методические рекомендации по написанию и оформлению проектов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к защите темы проекта (проектной идеи)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к защите темы проекта (проектной идеи)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к защите темы проекта (проектной идеи)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Подготовка к защите темы проекта 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(проектной идеи)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28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Защита темы проекта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Корректировка проекта с учетом рекомендаций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Методы эмпирического исследования: наблюдение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Сравнение 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Измерение 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  <w:tcBorders>
              <w:bottom w:val="sing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  <w:tcBorders>
              <w:bottom w:val="sing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Эксперимент 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rPr>
          <w:trHeight w:val="173"/>
        </w:trPr>
        <w:tc>
          <w:tcPr>
            <w:tcW w:w="959" w:type="dxa"/>
            <w:tcBorders>
              <w:bottom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  <w:tcBorders>
              <w:bottom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Метод абстрагирование</w:t>
            </w:r>
          </w:p>
        </w:tc>
        <w:tc>
          <w:tcPr>
            <w:tcW w:w="1286" w:type="dxa"/>
            <w:tcBorders>
              <w:bottom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</w:tbl>
    <w:p w:rsidR="0018140D" w:rsidRPr="00B2482F" w:rsidRDefault="0018140D">
      <w:pPr>
        <w:rPr>
          <w:sz w:val="28"/>
          <w:szCs w:val="28"/>
        </w:rPr>
      </w:pPr>
    </w:p>
    <w:sectPr w:rsidR="0018140D" w:rsidRPr="00B24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32B9D"/>
    <w:multiLevelType w:val="hybridMultilevel"/>
    <w:tmpl w:val="BF8E1A3C"/>
    <w:lvl w:ilvl="0" w:tplc="524CB222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B39A3"/>
    <w:multiLevelType w:val="hybridMultilevel"/>
    <w:tmpl w:val="B90A48F2"/>
    <w:lvl w:ilvl="0" w:tplc="524CB222">
      <w:start w:val="65535"/>
      <w:numFmt w:val="bullet"/>
      <w:lvlText w:val="•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E853DC7"/>
    <w:multiLevelType w:val="hybridMultilevel"/>
    <w:tmpl w:val="76CA8EFA"/>
    <w:lvl w:ilvl="0" w:tplc="B400F3EA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B400F3EA">
      <w:start w:val="65535"/>
      <w:numFmt w:val="bullet"/>
      <w:lvlText w:val="-"/>
      <w:lvlJc w:val="left"/>
      <w:pPr>
        <w:ind w:left="323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0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63" w:hanging="360"/>
      </w:pPr>
      <w:rPr>
        <w:rFonts w:ascii="Wingdings" w:hAnsi="Wingdings" w:hint="default"/>
      </w:rPr>
    </w:lvl>
  </w:abstractNum>
  <w:abstractNum w:abstractNumId="3">
    <w:nsid w:val="31E67D32"/>
    <w:multiLevelType w:val="hybridMultilevel"/>
    <w:tmpl w:val="9162D922"/>
    <w:lvl w:ilvl="0" w:tplc="524CB222">
      <w:start w:val="65535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2866944"/>
    <w:multiLevelType w:val="hybridMultilevel"/>
    <w:tmpl w:val="39EA4FC8"/>
    <w:lvl w:ilvl="0" w:tplc="524CB22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D27655"/>
    <w:multiLevelType w:val="hybridMultilevel"/>
    <w:tmpl w:val="BAD02D74"/>
    <w:lvl w:ilvl="0" w:tplc="524CB222">
      <w:start w:val="65535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17F6BF5"/>
    <w:multiLevelType w:val="hybridMultilevel"/>
    <w:tmpl w:val="B1DCF142"/>
    <w:lvl w:ilvl="0" w:tplc="524CB222">
      <w:start w:val="65535"/>
      <w:numFmt w:val="bullet"/>
      <w:lvlText w:val="•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8856645"/>
    <w:multiLevelType w:val="hybridMultilevel"/>
    <w:tmpl w:val="800E2242"/>
    <w:lvl w:ilvl="0" w:tplc="B400F3EA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05E30EA"/>
    <w:multiLevelType w:val="hybridMultilevel"/>
    <w:tmpl w:val="84F88FE0"/>
    <w:lvl w:ilvl="0" w:tplc="2FCC2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6F8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A40F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720B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1F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2C60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C480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1E70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5000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715A5A"/>
    <w:multiLevelType w:val="hybridMultilevel"/>
    <w:tmpl w:val="12ACD5BA"/>
    <w:lvl w:ilvl="0" w:tplc="E36A0D9A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335013A"/>
    <w:multiLevelType w:val="hybridMultilevel"/>
    <w:tmpl w:val="53BEFEA8"/>
    <w:lvl w:ilvl="0" w:tplc="DF9AB454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DDF2043"/>
    <w:multiLevelType w:val="hybridMultilevel"/>
    <w:tmpl w:val="E60ACBDC"/>
    <w:lvl w:ilvl="0" w:tplc="B400F3EA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E70621C"/>
    <w:multiLevelType w:val="hybridMultilevel"/>
    <w:tmpl w:val="0D7A7926"/>
    <w:lvl w:ilvl="0" w:tplc="524CB222">
      <w:start w:val="65535"/>
      <w:numFmt w:val="bullet"/>
      <w:lvlText w:val="•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2"/>
  </w:num>
  <w:num w:numId="5">
    <w:abstractNumId w:val="1"/>
  </w:num>
  <w:num w:numId="6">
    <w:abstractNumId w:val="2"/>
  </w:num>
  <w:num w:numId="7">
    <w:abstractNumId w:val="11"/>
  </w:num>
  <w:num w:numId="8">
    <w:abstractNumId w:val="7"/>
  </w:num>
  <w:num w:numId="9">
    <w:abstractNumId w:val="5"/>
  </w:num>
  <w:num w:numId="10">
    <w:abstractNumId w:val="3"/>
  </w:num>
  <w:num w:numId="11">
    <w:abstractNumId w:val="9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059"/>
    <w:rsid w:val="00013AA7"/>
    <w:rsid w:val="0018140D"/>
    <w:rsid w:val="00406222"/>
    <w:rsid w:val="004D5059"/>
    <w:rsid w:val="00AD2E6C"/>
    <w:rsid w:val="00B2482F"/>
    <w:rsid w:val="00C8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3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3A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3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3A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_________Microsoft_Word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3686</Words>
  <Characters>21012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2025-09-16T14:42:00Z</dcterms:created>
  <dcterms:modified xsi:type="dcterms:W3CDTF">2025-09-16T14:42:00Z</dcterms:modified>
</cp:coreProperties>
</file>